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Кировской области </w:t>
      </w:r>
    </w:p>
    <w:p w:rsidR="00254C07" w:rsidRPr="001B585D" w:rsidRDefault="00F27570" w:rsidP="00CE1610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24.05.2022</w:t>
      </w:r>
      <w:r w:rsidR="00254C07"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документов </w:t>
      </w:r>
    </w:p>
    <w:p w:rsidR="00254C07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>для предоставления субсиди</w:t>
      </w:r>
      <w:r w:rsidR="00E319ED">
        <w:rPr>
          <w:rFonts w:ascii="Times New Roman" w:hAnsi="Times New Roman" w:cs="Times New Roman"/>
          <w:b/>
          <w:sz w:val="28"/>
          <w:szCs w:val="28"/>
        </w:rPr>
        <w:t>и</w:t>
      </w:r>
      <w:r w:rsidRPr="001B585D">
        <w:rPr>
          <w:rFonts w:ascii="Times New Roman" w:hAnsi="Times New Roman" w:cs="Times New Roman"/>
          <w:b/>
          <w:sz w:val="28"/>
          <w:szCs w:val="28"/>
        </w:rPr>
        <w:t xml:space="preserve"> из областного бюджета </w:t>
      </w:r>
    </w:p>
    <w:p w:rsidR="00E319ED" w:rsidRDefault="00E319ED" w:rsidP="00E319ED">
      <w:pPr>
        <w:shd w:val="clear" w:color="auto" w:fill="FFFFFF"/>
        <w:spacing w:after="0" w:line="240" w:lineRule="auto"/>
        <w:ind w:left="709" w:right="708" w:firstLine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на  компенсацию предприятиям хлебопекарной промышленности части затрат на производство </w:t>
      </w:r>
    </w:p>
    <w:p w:rsidR="00E319ED" w:rsidRDefault="00E319ED" w:rsidP="00E319ED">
      <w:pPr>
        <w:shd w:val="clear" w:color="auto" w:fill="FFFFFF"/>
        <w:spacing w:after="0" w:line="240" w:lineRule="auto"/>
        <w:ind w:left="709" w:right="708" w:firstLine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и реализацию </w:t>
      </w:r>
      <w:proofErr w:type="gramStart"/>
      <w:r w:rsidRPr="00E319ED">
        <w:rPr>
          <w:rFonts w:ascii="Times New Roman" w:hAnsi="Times New Roman" w:cs="Times New Roman"/>
          <w:b/>
          <w:bCs/>
          <w:sz w:val="28"/>
          <w:szCs w:val="28"/>
        </w:rPr>
        <w:t>произведенных</w:t>
      </w:r>
      <w:proofErr w:type="gramEnd"/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 и реализованных хлеба </w:t>
      </w:r>
    </w:p>
    <w:p w:rsidR="00E319ED" w:rsidRPr="00E319ED" w:rsidRDefault="00E319ED" w:rsidP="00E31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>и хлебобулочных изделий в 2022 году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C07" w:rsidRPr="00E53025" w:rsidRDefault="002761E2" w:rsidP="00126D0B">
      <w:pPr>
        <w:shd w:val="clear" w:color="auto" w:fill="FFFFFF"/>
        <w:tabs>
          <w:tab w:val="left" w:pos="8505"/>
          <w:tab w:val="left" w:pos="94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D0B">
        <w:rPr>
          <w:rFonts w:ascii="Times New Roman" w:hAnsi="Times New Roman" w:cs="Times New Roman"/>
          <w:sz w:val="28"/>
          <w:szCs w:val="28"/>
        </w:rPr>
        <w:t>1. </w:t>
      </w:r>
      <w:r w:rsidR="00254C07" w:rsidRPr="00126D0B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представление и рассмотрение документов для предоставления субсиди</w:t>
      </w:r>
      <w:r w:rsidR="00E319ED" w:rsidRPr="00126D0B">
        <w:rPr>
          <w:rFonts w:ascii="Times New Roman" w:hAnsi="Times New Roman" w:cs="Times New Roman"/>
          <w:sz w:val="28"/>
          <w:szCs w:val="28"/>
        </w:rPr>
        <w:t>и</w:t>
      </w:r>
      <w:r w:rsidR="00254C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B585D" w:rsidRPr="00126D0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4C07" w:rsidRPr="00126D0B">
        <w:rPr>
          <w:rFonts w:ascii="Times New Roman" w:hAnsi="Times New Roman" w:cs="Times New Roman"/>
          <w:sz w:val="28"/>
          <w:szCs w:val="28"/>
        </w:rPr>
        <w:t>из об</w:t>
      </w:r>
      <w:r w:rsidR="00E47099" w:rsidRPr="00126D0B">
        <w:rPr>
          <w:rFonts w:ascii="Times New Roman" w:hAnsi="Times New Roman" w:cs="Times New Roman"/>
          <w:sz w:val="28"/>
          <w:szCs w:val="28"/>
        </w:rPr>
        <w:t xml:space="preserve">ластного бюджета </w:t>
      </w:r>
      <w:r w:rsidR="00E319ED" w:rsidRPr="00126D0B">
        <w:rPr>
          <w:rFonts w:ascii="Times New Roman" w:hAnsi="Times New Roman" w:cs="Times New Roman"/>
          <w:bCs/>
          <w:sz w:val="28"/>
          <w:szCs w:val="28"/>
        </w:rPr>
        <w:t xml:space="preserve">на  компенсацию предприятиям хлебопекарной промышленности части затрат на производство и реализацию произведенных и реализованных хлеба и хлебобулочных изделий в 2022 году </w:t>
      </w:r>
      <w:r w:rsidR="00E43C04" w:rsidRPr="00E53025">
        <w:rPr>
          <w:rFonts w:ascii="Times New Roman" w:hAnsi="Times New Roman" w:cs="Times New Roman"/>
          <w:sz w:val="28"/>
          <w:szCs w:val="28"/>
        </w:rPr>
        <w:t>(далее – Регламент)</w:t>
      </w:r>
      <w:r w:rsidR="00254C07" w:rsidRPr="00E53025">
        <w:rPr>
          <w:rFonts w:ascii="Times New Roman" w:hAnsi="Times New Roman" w:cs="Times New Roman"/>
          <w:sz w:val="28"/>
          <w:szCs w:val="28"/>
        </w:rPr>
        <w:t>.</w:t>
      </w:r>
      <w:r w:rsidR="00E319ED" w:rsidRPr="00E53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1E2" w:rsidRDefault="002761E2" w:rsidP="00B32B47">
      <w:pPr>
        <w:shd w:val="clear" w:color="auto" w:fill="FFFFFF"/>
        <w:tabs>
          <w:tab w:val="left" w:pos="8505"/>
        </w:tabs>
        <w:spacing w:after="0" w:line="360" w:lineRule="auto"/>
        <w:ind w:right="-3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6D0B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AC0D07" w:rsidRPr="00126D0B">
        <w:rPr>
          <w:rFonts w:ascii="Times New Roman" w:hAnsi="Times New Roman" w:cs="Times New Roman"/>
          <w:sz w:val="28"/>
          <w:szCs w:val="28"/>
        </w:rPr>
        <w:t>Прави</w:t>
      </w:r>
      <w:r w:rsidR="00477574">
        <w:rPr>
          <w:rFonts w:ascii="Times New Roman" w:hAnsi="Times New Roman" w:cs="Times New Roman"/>
          <w:sz w:val="28"/>
          <w:szCs w:val="28"/>
        </w:rPr>
        <w:t xml:space="preserve">ла, 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условия предоставления субсидии из областного бюджета на 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 (далее – субсидия) в 2022 году</w:t>
      </w:r>
      <w:r w:rsidR="007C717B">
        <w:rPr>
          <w:rFonts w:ascii="Times New Roman" w:hAnsi="Times New Roman" w:cs="Times New Roman"/>
          <w:sz w:val="28"/>
          <w:szCs w:val="28"/>
        </w:rPr>
        <w:t xml:space="preserve"> и размер субсидии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26D0B" w:rsidRPr="00126D0B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AC0D07" w:rsidRPr="00126D0B">
        <w:rPr>
          <w:rFonts w:ascii="Times New Roman" w:hAnsi="Times New Roman" w:cs="Times New Roman"/>
          <w:sz w:val="28"/>
          <w:szCs w:val="28"/>
        </w:rPr>
        <w:t>Порядк</w:t>
      </w:r>
      <w:r w:rsidR="00126D0B" w:rsidRPr="00126D0B">
        <w:rPr>
          <w:rFonts w:ascii="Times New Roman" w:hAnsi="Times New Roman" w:cs="Times New Roman"/>
          <w:sz w:val="28"/>
          <w:szCs w:val="28"/>
        </w:rPr>
        <w:t>ом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областного бюджета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 в 2022</w:t>
      </w:r>
      <w:proofErr w:type="gramEnd"/>
      <w:r w:rsidR="00AC0D07" w:rsidRPr="00126D0B">
        <w:rPr>
          <w:rFonts w:ascii="Times New Roman" w:hAnsi="Times New Roman" w:cs="Times New Roman"/>
          <w:sz w:val="28"/>
          <w:szCs w:val="28"/>
        </w:rPr>
        <w:t xml:space="preserve"> году (далее – Порядок)</w:t>
      </w:r>
      <w:r w:rsidR="00126D0B" w:rsidRPr="00126D0B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Кировской области от </w:t>
      </w:r>
      <w:r w:rsidR="00994897">
        <w:rPr>
          <w:rFonts w:ascii="Times New Roman" w:hAnsi="Times New Roman" w:cs="Times New Roman"/>
          <w:sz w:val="28"/>
          <w:szCs w:val="28"/>
        </w:rPr>
        <w:t xml:space="preserve">28.04.2022 </w:t>
      </w:r>
      <w:r w:rsidR="00126D0B" w:rsidRPr="00126D0B">
        <w:rPr>
          <w:rFonts w:ascii="Times New Roman" w:hAnsi="Times New Roman" w:cs="Times New Roman"/>
          <w:sz w:val="28"/>
          <w:szCs w:val="28"/>
        </w:rPr>
        <w:t xml:space="preserve">№ </w:t>
      </w:r>
      <w:r w:rsidR="00994897">
        <w:rPr>
          <w:rFonts w:ascii="Times New Roman" w:hAnsi="Times New Roman" w:cs="Times New Roman"/>
          <w:sz w:val="28"/>
          <w:szCs w:val="28"/>
        </w:rPr>
        <w:t>202-П</w:t>
      </w:r>
      <w:bookmarkStart w:id="0" w:name="_GoBack"/>
      <w:bookmarkEnd w:id="0"/>
      <w:r w:rsidR="00AC0D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792AF3">
        <w:rPr>
          <w:rFonts w:ascii="Times New Roman" w:hAnsi="Times New Roman" w:cs="Times New Roman"/>
          <w:sz w:val="28"/>
          <w:szCs w:val="28"/>
        </w:rPr>
        <w:br/>
        <w:t>«</w:t>
      </w:r>
      <w:r w:rsidR="00126D0B" w:rsidRPr="00126D0B">
        <w:rPr>
          <w:rFonts w:ascii="Times New Roman" w:hAnsi="Times New Roman" w:cs="Times New Roman"/>
          <w:bCs/>
          <w:sz w:val="28"/>
          <w:szCs w:val="28"/>
        </w:rPr>
        <w:t xml:space="preserve">О предоставлении субсидии из областного бюджета на  компенсацию предприятиям хлебопекарной промышленности части затрат на производство </w:t>
      </w:r>
      <w:r w:rsidR="00126D0B" w:rsidRPr="00126D0B">
        <w:rPr>
          <w:rFonts w:ascii="Times New Roman" w:hAnsi="Times New Roman" w:cs="Times New Roman"/>
          <w:bCs/>
          <w:sz w:val="28"/>
          <w:szCs w:val="28"/>
        </w:rPr>
        <w:lastRenderedPageBreak/>
        <w:t>и реализацию произведенных и реализованных хлеба и хлебобулочных изделий в 2022 году</w:t>
      </w:r>
      <w:r w:rsidR="00126D0B">
        <w:rPr>
          <w:rFonts w:ascii="Times New Roman" w:hAnsi="Times New Roman" w:cs="Times New Roman"/>
          <w:bCs/>
          <w:sz w:val="28"/>
          <w:szCs w:val="28"/>
        </w:rPr>
        <w:t>»</w:t>
      </w:r>
      <w:r w:rsidR="00477574">
        <w:rPr>
          <w:rFonts w:ascii="Times New Roman" w:hAnsi="Times New Roman" w:cs="Times New Roman"/>
          <w:bCs/>
          <w:sz w:val="28"/>
          <w:szCs w:val="28"/>
        </w:rPr>
        <w:t>. Понятия, используемые в настоящем Регламенте, употребляются в значениях, установленных Порядком.</w:t>
      </w:r>
    </w:p>
    <w:p w:rsidR="00126D0B" w:rsidRDefault="00B32B47" w:rsidP="00B32B4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26D0B" w:rsidRPr="00E124EB">
        <w:rPr>
          <w:rFonts w:ascii="Times New Roman" w:hAnsi="Times New Roman" w:cs="Times New Roman"/>
          <w:sz w:val="28"/>
          <w:szCs w:val="28"/>
        </w:rPr>
        <w:t>Право на получение субсиди</w:t>
      </w:r>
      <w:r w:rsidR="00126D0B">
        <w:rPr>
          <w:rFonts w:ascii="Times New Roman" w:hAnsi="Times New Roman" w:cs="Times New Roman"/>
          <w:sz w:val="28"/>
          <w:szCs w:val="28"/>
        </w:rPr>
        <w:t>и</w:t>
      </w:r>
      <w:r w:rsidR="00126D0B" w:rsidRPr="00E124EB">
        <w:rPr>
          <w:rFonts w:ascii="Times New Roman" w:hAnsi="Times New Roman" w:cs="Times New Roman"/>
          <w:sz w:val="28"/>
          <w:szCs w:val="28"/>
        </w:rPr>
        <w:t xml:space="preserve"> имеют зарегистрированные на территории Кировской области предприятия хлебопекарной промышленности.</w:t>
      </w:r>
    </w:p>
    <w:p w:rsidR="00477574" w:rsidRPr="00126D0B" w:rsidRDefault="00477574" w:rsidP="00477574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26D0B">
        <w:rPr>
          <w:rFonts w:ascii="Times New Roman" w:hAnsi="Times New Roman" w:cs="Times New Roman"/>
          <w:b w:val="0"/>
          <w:sz w:val="28"/>
          <w:szCs w:val="28"/>
        </w:rPr>
        <w:t>. Субсидия предоставляется в целях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изделий.</w:t>
      </w:r>
      <w:r w:rsidRPr="00126D0B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</w:p>
    <w:p w:rsidR="00266D1C" w:rsidRPr="001B585D" w:rsidRDefault="00477574" w:rsidP="004775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Start w:id="2" w:name="P84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266D1C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26D0B" w:rsidRPr="00171D94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126D0B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126D0B" w:rsidRPr="00171D94">
        <w:rPr>
          <w:rFonts w:ascii="Times New Roman" w:hAnsi="Times New Roman" w:cs="Times New Roman"/>
          <w:sz w:val="28"/>
          <w:szCs w:val="28"/>
        </w:rPr>
        <w:t>при соблюдении</w:t>
      </w:r>
      <w:r>
        <w:rPr>
          <w:rFonts w:ascii="Times New Roman" w:hAnsi="Times New Roman" w:cs="Times New Roman"/>
          <w:sz w:val="28"/>
          <w:szCs w:val="28"/>
        </w:rPr>
        <w:t xml:space="preserve"> требований              к получателям субсид</w:t>
      </w:r>
      <w:r w:rsidR="00840F53">
        <w:rPr>
          <w:rFonts w:ascii="Times New Roman" w:hAnsi="Times New Roman" w:cs="Times New Roman"/>
          <w:sz w:val="28"/>
          <w:szCs w:val="28"/>
        </w:rPr>
        <w:t xml:space="preserve">ии, установленных пунктом 1.2 </w:t>
      </w:r>
      <w:r w:rsidR="00126D0B" w:rsidRPr="00171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="00266D1C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 Порядка, а также у</w:t>
      </w:r>
      <w:r w:rsidR="00266D1C">
        <w:rPr>
          <w:rFonts w:ascii="Times New Roman" w:hAnsi="Times New Roman" w:cs="Times New Roman"/>
          <w:sz w:val="28"/>
          <w:szCs w:val="28"/>
        </w:rPr>
        <w:t xml:space="preserve">словий </w:t>
      </w:r>
      <w:r w:rsidR="00266D1C" w:rsidRPr="001B585D">
        <w:rPr>
          <w:rFonts w:ascii="Times New Roman" w:hAnsi="Times New Roman" w:cs="Times New Roman"/>
          <w:sz w:val="28"/>
          <w:szCs w:val="28"/>
        </w:rPr>
        <w:t xml:space="preserve">предоставления субсидий, установленных </w:t>
      </w:r>
      <w:r w:rsidR="00FF5F6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6D1C" w:rsidRPr="00266D1C">
        <w:rPr>
          <w:rFonts w:ascii="Times New Roman" w:hAnsi="Times New Roman" w:cs="Times New Roman"/>
          <w:sz w:val="28"/>
          <w:szCs w:val="28"/>
        </w:rPr>
        <w:t xml:space="preserve">разделом 2 </w:t>
      </w:r>
      <w:r w:rsidR="00266D1C" w:rsidRPr="001B585D">
        <w:rPr>
          <w:rFonts w:ascii="Times New Roman" w:hAnsi="Times New Roman" w:cs="Times New Roman"/>
          <w:sz w:val="28"/>
          <w:szCs w:val="28"/>
        </w:rPr>
        <w:t>Порядка.</w:t>
      </w:r>
    </w:p>
    <w:p w:rsidR="00266D1C" w:rsidRPr="0059530F" w:rsidRDefault="00B32B47" w:rsidP="00B32B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66D1C" w:rsidRPr="0059530F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266D1C">
        <w:rPr>
          <w:rFonts w:ascii="Times New Roman" w:hAnsi="Times New Roman" w:cs="Times New Roman"/>
          <w:sz w:val="28"/>
          <w:szCs w:val="28"/>
        </w:rPr>
        <w:t>и</w:t>
      </w:r>
      <w:r w:rsidR="00266D1C" w:rsidRPr="0059530F">
        <w:rPr>
          <w:rFonts w:ascii="Times New Roman" w:hAnsi="Times New Roman" w:cs="Times New Roman"/>
          <w:sz w:val="28"/>
          <w:szCs w:val="28"/>
        </w:rPr>
        <w:t xml:space="preserve"> осуществляется в пределах</w:t>
      </w:r>
      <w:r w:rsidR="0027787F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доведенных в установленном порядке до министерства сельского хозяйства и продовольствия Кировской области (далее – министерство) в текущем финансовом году</w:t>
      </w:r>
      <w:r w:rsidR="00266D1C" w:rsidRPr="0059530F">
        <w:rPr>
          <w:rFonts w:ascii="Times New Roman" w:hAnsi="Times New Roman" w:cs="Times New Roman"/>
          <w:sz w:val="28"/>
          <w:szCs w:val="28"/>
        </w:rPr>
        <w:t>.</w:t>
      </w:r>
    </w:p>
    <w:p w:rsidR="00B32B47" w:rsidRPr="001B585D" w:rsidRDefault="00B32B47" w:rsidP="00B32B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получателям субсидий в размерах,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2.3 </w:t>
      </w:r>
      <w:r w:rsidRPr="00B32B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3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Порядка.</w:t>
      </w:r>
    </w:p>
    <w:p w:rsidR="00126D0B" w:rsidRPr="00B32B47" w:rsidRDefault="00B32B47" w:rsidP="00B32B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3" w:name="P158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ежемесячно, не позднее </w:t>
      </w:r>
      <w:r w:rsidR="00477574" w:rsidRPr="00477574">
        <w:rPr>
          <w:rFonts w:ascii="Times New Roman" w:hAnsi="Times New Roman" w:cs="Times New Roman"/>
          <w:sz w:val="28"/>
          <w:szCs w:val="28"/>
        </w:rPr>
        <w:t>1</w:t>
      </w:r>
      <w:r w:rsidR="00126D0B" w:rsidRPr="00477574">
        <w:rPr>
          <w:rFonts w:ascii="Times New Roman" w:hAnsi="Times New Roman" w:cs="Times New Roman"/>
          <w:sz w:val="28"/>
          <w:szCs w:val="28"/>
        </w:rPr>
        <w:t>5-го числа месяца</w:t>
      </w:r>
      <w:r w:rsidR="00126D0B">
        <w:rPr>
          <w:rFonts w:ascii="Times New Roman" w:hAnsi="Times New Roman" w:cs="Times New Roman"/>
          <w:sz w:val="28"/>
          <w:szCs w:val="28"/>
        </w:rPr>
        <w:t xml:space="preserve">, </w:t>
      </w:r>
      <w:r w:rsidR="00126D0B" w:rsidRPr="00D2397D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proofErr w:type="gramStart"/>
      <w:r w:rsidR="00126D0B" w:rsidRPr="00D2397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126D0B">
        <w:rPr>
          <w:rFonts w:ascii="Times New Roman" w:hAnsi="Times New Roman" w:cs="Times New Roman"/>
          <w:sz w:val="28"/>
          <w:szCs w:val="28"/>
        </w:rPr>
        <w:t xml:space="preserve">, </w:t>
      </w:r>
      <w:r w:rsidR="00126D0B" w:rsidRPr="001860D3">
        <w:rPr>
          <w:rFonts w:ascii="Times New Roman" w:hAnsi="Times New Roman" w:cs="Times New Roman"/>
          <w:sz w:val="28"/>
          <w:szCs w:val="28"/>
        </w:rPr>
        <w:t>подает в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E727E0">
        <w:rPr>
          <w:rFonts w:ascii="Times New Roman" w:hAnsi="Times New Roman" w:cs="Times New Roman"/>
          <w:sz w:val="28"/>
          <w:szCs w:val="28"/>
        </w:rPr>
        <w:t xml:space="preserve">отдел технического развития, пищевой промышленности и регулирования продовольственного рынка </w:t>
      </w:r>
      <w:proofErr w:type="gramStart"/>
      <w:r w:rsidR="00972BE4">
        <w:rPr>
          <w:rFonts w:ascii="Times New Roman" w:hAnsi="Times New Roman" w:cs="Times New Roman"/>
          <w:sz w:val="28"/>
          <w:szCs w:val="28"/>
        </w:rPr>
        <w:t>министерства</w:t>
      </w:r>
      <w:proofErr w:type="gramEnd"/>
      <w:r w:rsidR="00972BE4">
        <w:rPr>
          <w:rFonts w:ascii="Times New Roman" w:hAnsi="Times New Roman" w:cs="Times New Roman"/>
          <w:sz w:val="28"/>
          <w:szCs w:val="28"/>
        </w:rPr>
        <w:t xml:space="preserve"> </w:t>
      </w:r>
      <w:r w:rsidR="00126D0B" w:rsidRPr="00B32B47">
        <w:rPr>
          <w:rFonts w:ascii="Times New Roman" w:hAnsi="Times New Roman" w:cs="Times New Roman"/>
          <w:sz w:val="28"/>
          <w:szCs w:val="28"/>
        </w:rPr>
        <w:t>следующие  документы:</w:t>
      </w:r>
      <w:r w:rsidR="00126D0B" w:rsidRPr="00B32B4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126D0B" w:rsidRPr="00934512" w:rsidRDefault="00B32B47" w:rsidP="00126D0B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-6"/>
          <w:sz w:val="28"/>
          <w:szCs w:val="28"/>
        </w:rPr>
        <w:t>8</w:t>
      </w:r>
      <w:r w:rsidR="00126D0B" w:rsidRPr="00934512">
        <w:rPr>
          <w:rFonts w:ascii="Times New Roman" w:hAnsi="Times New Roman" w:cs="Times New Roman"/>
          <w:b w:val="0"/>
          <w:spacing w:val="-6"/>
          <w:sz w:val="28"/>
          <w:szCs w:val="28"/>
        </w:rPr>
        <w:t>.</w:t>
      </w:r>
      <w:r w:rsidR="00126D0B">
        <w:rPr>
          <w:rFonts w:ascii="Times New Roman" w:hAnsi="Times New Roman" w:cs="Times New Roman"/>
          <w:b w:val="0"/>
          <w:spacing w:val="-6"/>
          <w:sz w:val="28"/>
          <w:szCs w:val="28"/>
        </w:rPr>
        <w:t>1</w:t>
      </w:r>
      <w:r w:rsidR="00126D0B" w:rsidRPr="00934512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. Заявление о предоставлении субсидии </w:t>
      </w:r>
      <w:r w:rsidR="00126D0B" w:rsidRPr="00972BE4">
        <w:rPr>
          <w:rFonts w:ascii="Times New Roman" w:hAnsi="Times New Roman" w:cs="Times New Roman"/>
          <w:b w:val="0"/>
          <w:spacing w:val="-6"/>
          <w:sz w:val="28"/>
          <w:szCs w:val="28"/>
        </w:rPr>
        <w:t>согласно приложению № 1.</w:t>
      </w:r>
    </w:p>
    <w:p w:rsidR="00126D0B" w:rsidRDefault="00B32B47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>2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Справки об отсутствии (наличии) у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предприятия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задолженности по налогам (сборам), по страховым взносам и начисленным по ним пеням и штрафам, выданные налоговым органом и региональным отделением Фонда социального страхования Российской </w:t>
      </w:r>
      <w:r w:rsidR="00126D0B" w:rsidRPr="001860D3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на учете в которых состоит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>(представляются по инициативе</w:t>
      </w:r>
      <w:r w:rsidR="00126D0B">
        <w:rPr>
          <w:rFonts w:ascii="Times New Roman" w:hAnsi="Times New Roman" w:cs="Times New Roman"/>
          <w:sz w:val="28"/>
          <w:szCs w:val="28"/>
        </w:rPr>
        <w:t xml:space="preserve"> предприятия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>).</w:t>
      </w:r>
    </w:p>
    <w:p w:rsidR="00FF5F6F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 Сведения о руководителе, членах коллегиального исполнительного органа, лице, исполняющем функции единоличного исполнительного органа, главном бухгалтере предприятия хлебопекарной промышленности, являющегося юридическим лицом, либо о предприятии хлебопекарной промышленности</w:t>
      </w:r>
      <w:r w:rsidRPr="002F1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индивидуальном предпринимателе</w:t>
      </w:r>
      <w:r w:rsidRPr="000B2A7A">
        <w:rPr>
          <w:rFonts w:ascii="Times New Roman" w:hAnsi="Times New Roman" w:cs="Times New Roman"/>
          <w:sz w:val="28"/>
          <w:szCs w:val="28"/>
        </w:rPr>
        <w:t xml:space="preserve"> </w:t>
      </w:r>
      <w:r w:rsidR="00EC47D4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6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C47D4">
        <w:rPr>
          <w:rFonts w:ascii="Times New Roman" w:hAnsi="Times New Roman" w:cs="Times New Roman"/>
          <w:sz w:val="28"/>
          <w:szCs w:val="28"/>
        </w:rPr>
        <w:t xml:space="preserve">№ </w:t>
      </w:r>
      <w:r w:rsidR="00FF5F6F">
        <w:rPr>
          <w:rFonts w:ascii="Times New Roman" w:hAnsi="Times New Roman" w:cs="Times New Roman"/>
          <w:sz w:val="28"/>
          <w:szCs w:val="28"/>
        </w:rPr>
        <w:t>2.</w:t>
      </w:r>
    </w:p>
    <w:p w:rsidR="00126D0B" w:rsidRPr="00972BE4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4</w:t>
      </w:r>
      <w:r w:rsidR="00126D0B">
        <w:rPr>
          <w:rFonts w:ascii="Times New Roman" w:hAnsi="Times New Roman" w:cs="Times New Roman"/>
          <w:sz w:val="28"/>
          <w:szCs w:val="28"/>
        </w:rPr>
        <w:t xml:space="preserve">. Сведения о производстве и реализации продукции </w:t>
      </w:r>
      <w:r w:rsidR="000B2A7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3</w:t>
      </w:r>
      <w:r w:rsidR="000B2A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D0B" w:rsidRPr="001860D3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Справка о наличии мощностей для производства хлеба и хлебобулочных изделий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4</w:t>
      </w:r>
      <w:r w:rsidR="00126D0B" w:rsidRPr="00972BE4"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>Данная справка представляется однократно при первом обращении в текущем году.</w:t>
      </w:r>
    </w:p>
    <w:p w:rsidR="00126D0B" w:rsidRPr="00972BE4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Сведения об отпускной цене на реализуемые хлеб и хлебобулочные изделия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5</w:t>
      </w:r>
      <w:r w:rsidR="00126D0B" w:rsidRPr="00972BE4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31337" w:rsidRDefault="00126D0B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7</w:t>
      </w:r>
      <w:r w:rsidR="006736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суммы субсидии за период, указанный в заявлении</w:t>
      </w:r>
      <w:r w:rsidRPr="009345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972BE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                       </w:t>
      </w:r>
      <w:r w:rsidRPr="00934512">
        <w:rPr>
          <w:rFonts w:ascii="Times New Roman" w:hAnsi="Times New Roman" w:cs="Times New Roman"/>
          <w:spacing w:val="-6"/>
          <w:sz w:val="28"/>
          <w:szCs w:val="28"/>
        </w:rPr>
        <w:t>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 в двух экземплярах</w:t>
      </w:r>
      <w:r w:rsidR="00BD57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40F53">
        <w:rPr>
          <w:rFonts w:ascii="Times New Roman" w:hAnsi="Times New Roman" w:cs="Times New Roman"/>
          <w:sz w:val="28"/>
          <w:szCs w:val="28"/>
        </w:rPr>
        <w:t>приложению № 6</w:t>
      </w:r>
      <w:r w:rsidRPr="00972BE4">
        <w:rPr>
          <w:rFonts w:ascii="Times New Roman" w:hAnsi="Times New Roman" w:cs="Times New Roman"/>
          <w:sz w:val="28"/>
          <w:szCs w:val="28"/>
        </w:rPr>
        <w:t xml:space="preserve">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31337">
        <w:rPr>
          <w:rFonts w:ascii="Times New Roman" w:hAnsi="Times New Roman" w:cs="Times New Roman"/>
          <w:sz w:val="28"/>
          <w:szCs w:val="28"/>
        </w:rPr>
        <w:t xml:space="preserve">с приложением документов, подтверждающих цену реализации хлеба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31337">
        <w:rPr>
          <w:rFonts w:ascii="Times New Roman" w:hAnsi="Times New Roman" w:cs="Times New Roman"/>
          <w:sz w:val="28"/>
          <w:szCs w:val="28"/>
        </w:rPr>
        <w:t>и хлебобулочных изделий, составленных по форме</w:t>
      </w:r>
      <w:r>
        <w:rPr>
          <w:rFonts w:ascii="Times New Roman" w:hAnsi="Times New Roman" w:cs="Times New Roman"/>
          <w:sz w:val="28"/>
          <w:szCs w:val="28"/>
        </w:rPr>
        <w:t xml:space="preserve"> № П-1 «Сведения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производстве и отгрузке товаров и услуг», утвержденной приказом </w:t>
      </w:r>
      <w:r w:rsidR="0067365F">
        <w:rPr>
          <w:rFonts w:ascii="Times New Roman" w:hAnsi="Times New Roman" w:cs="Times New Roman"/>
          <w:sz w:val="28"/>
          <w:szCs w:val="28"/>
        </w:rPr>
        <w:t xml:space="preserve">Министерством экономического развития Российской Федерации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7365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от 24.07.2020 № 411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форм федерального статистического наблюдения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организации федерального статистического наблюдения за деятельностью предприятий»</w:t>
      </w:r>
      <w:r w:rsidRPr="00131337">
        <w:rPr>
          <w:rFonts w:ascii="Times New Roman" w:hAnsi="Times New Roman" w:cs="Times New Roman"/>
          <w:sz w:val="28"/>
          <w:szCs w:val="28"/>
        </w:rPr>
        <w:t>.</w:t>
      </w:r>
    </w:p>
    <w:p w:rsidR="007C717B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BE4"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8</w:t>
      </w:r>
      <w:r w:rsidRPr="00972BE4">
        <w:rPr>
          <w:rFonts w:ascii="Times New Roman" w:hAnsi="Times New Roman" w:cs="Times New Roman"/>
          <w:sz w:val="28"/>
          <w:szCs w:val="28"/>
        </w:rPr>
        <w:t xml:space="preserve">. </w:t>
      </w:r>
      <w:r w:rsidR="00972BE4" w:rsidRPr="00972BE4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7C717B" w:rsidRPr="00972BE4"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 w:rsidR="00972BE4" w:rsidRPr="00972BE4"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7C717B" w:rsidRPr="00972BE4">
        <w:rPr>
          <w:rFonts w:ascii="Times New Roman" w:hAnsi="Times New Roman" w:cs="Times New Roman"/>
          <w:sz w:val="28"/>
          <w:szCs w:val="28"/>
        </w:rPr>
        <w:t>затраты на производство и реализацию произведенных и реализованных хлеба и хлебобулочных изделий:</w:t>
      </w:r>
    </w:p>
    <w:p w:rsidR="00972BE4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8.8</w:t>
      </w:r>
      <w:r w:rsidR="00972BE4">
        <w:rPr>
          <w:rFonts w:ascii="Times New Roman" w:hAnsi="Times New Roman" w:cs="Times New Roman"/>
          <w:sz w:val="28"/>
          <w:szCs w:val="28"/>
        </w:rPr>
        <w:t>.1. Сведения</w:t>
      </w:r>
      <w:r w:rsidR="008B7AAD">
        <w:rPr>
          <w:rFonts w:ascii="Times New Roman" w:hAnsi="Times New Roman" w:cs="Times New Roman"/>
          <w:sz w:val="28"/>
          <w:szCs w:val="28"/>
        </w:rPr>
        <w:t xml:space="preserve"> об объеме</w:t>
      </w:r>
      <w:r w:rsidR="00972BE4">
        <w:rPr>
          <w:rFonts w:ascii="Times New Roman" w:hAnsi="Times New Roman" w:cs="Times New Roman"/>
          <w:sz w:val="28"/>
          <w:szCs w:val="28"/>
        </w:rPr>
        <w:t xml:space="preserve"> затрат на производство и </w:t>
      </w:r>
      <w:r w:rsidR="00BD574B">
        <w:rPr>
          <w:rFonts w:ascii="Times New Roman" w:hAnsi="Times New Roman" w:cs="Times New Roman"/>
          <w:sz w:val="28"/>
          <w:szCs w:val="28"/>
        </w:rPr>
        <w:t>реализацию, подписанные</w:t>
      </w:r>
      <w:r w:rsidR="008B7AAD">
        <w:rPr>
          <w:rFonts w:ascii="Times New Roman" w:hAnsi="Times New Roman" w:cs="Times New Roman"/>
          <w:sz w:val="28"/>
          <w:szCs w:val="28"/>
        </w:rPr>
        <w:t xml:space="preserve"> руководителем предприятия</w:t>
      </w:r>
      <w:r w:rsidR="00BD574B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FF5F6F">
        <w:rPr>
          <w:rFonts w:ascii="Times New Roman" w:hAnsi="Times New Roman" w:cs="Times New Roman"/>
          <w:sz w:val="28"/>
          <w:szCs w:val="28"/>
        </w:rPr>
        <w:t>.</w:t>
      </w:r>
    </w:p>
    <w:p w:rsidR="008B7AAD" w:rsidRPr="00972BE4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</w:t>
      </w:r>
      <w:r w:rsidR="00EC47D4">
        <w:rPr>
          <w:rFonts w:ascii="Times New Roman" w:hAnsi="Times New Roman" w:cs="Times New Roman"/>
          <w:sz w:val="28"/>
          <w:szCs w:val="28"/>
        </w:rPr>
        <w:t>.2. Д</w:t>
      </w:r>
      <w:r w:rsidR="008B7AAD">
        <w:rPr>
          <w:rFonts w:ascii="Times New Roman" w:hAnsi="Times New Roman" w:cs="Times New Roman"/>
          <w:sz w:val="28"/>
          <w:szCs w:val="28"/>
        </w:rPr>
        <w:t xml:space="preserve">окументы, подтверждающие </w:t>
      </w:r>
      <w:r w:rsidR="00BD574B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F5F6F">
        <w:rPr>
          <w:rFonts w:ascii="Times New Roman" w:hAnsi="Times New Roman" w:cs="Times New Roman"/>
          <w:sz w:val="28"/>
          <w:szCs w:val="28"/>
        </w:rPr>
        <w:t xml:space="preserve">компенсируемой части </w:t>
      </w:r>
      <w:r w:rsidR="00BD574B">
        <w:rPr>
          <w:rFonts w:ascii="Times New Roman" w:hAnsi="Times New Roman" w:cs="Times New Roman"/>
          <w:sz w:val="28"/>
          <w:szCs w:val="28"/>
        </w:rPr>
        <w:t>затрат (документы о приемке и оплате муки</w:t>
      </w:r>
      <w:r w:rsidR="008B7AAD">
        <w:rPr>
          <w:rFonts w:ascii="Times New Roman" w:hAnsi="Times New Roman" w:cs="Times New Roman"/>
          <w:sz w:val="28"/>
          <w:szCs w:val="28"/>
        </w:rPr>
        <w:t>).</w:t>
      </w:r>
    </w:p>
    <w:p w:rsidR="00126D0B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предоставления субсидии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</w:t>
      </w:r>
      <w:r w:rsidR="00126D0B">
        <w:rPr>
          <w:rFonts w:ascii="Times New Roman" w:hAnsi="Times New Roman" w:cs="Times New Roman"/>
          <w:sz w:val="28"/>
          <w:szCs w:val="28"/>
        </w:rPr>
        <w:t xml:space="preserve"> (в двух экземплярах),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</w:t>
      </w:r>
      <w:r w:rsidR="00126D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7</w:t>
      </w:r>
      <w:r w:rsidR="00126D0B" w:rsidRPr="00972BE4">
        <w:rPr>
          <w:rFonts w:ascii="Times New Roman" w:hAnsi="Times New Roman" w:cs="Times New Roman"/>
          <w:sz w:val="28"/>
          <w:szCs w:val="28"/>
        </w:rPr>
        <w:t>.</w:t>
      </w:r>
    </w:p>
    <w:p w:rsidR="0067365F" w:rsidRPr="001B585D" w:rsidRDefault="0067365F" w:rsidP="0054039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4039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«Электронный бюджет» (</w:t>
      </w:r>
      <w:r w:rsidRPr="00E727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соглашения)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квалифицированной электронной цифровой подписью в течение </w:t>
      </w:r>
      <w:r w:rsidR="00E530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</w:t>
      </w:r>
      <w:r w:rsidR="00E53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представления документов, установленного пунктом 2.6 Порядка.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6D0B" w:rsidRPr="001860D3" w:rsidRDefault="0067365F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E727E0">
        <w:rPr>
          <w:rFonts w:ascii="Times New Roman" w:hAnsi="Times New Roman" w:cs="Times New Roman"/>
          <w:sz w:val="28"/>
          <w:szCs w:val="28"/>
        </w:rPr>
        <w:t>Отдел технического развития, пищевой промышленности и регулирования продовольственного рынка</w:t>
      </w:r>
      <w:r w:rsidR="00126D0B" w:rsidRPr="001860D3">
        <w:rPr>
          <w:rFonts w:ascii="Times New Roman" w:hAnsi="Times New Roman" w:cs="Times New Roman"/>
          <w:sz w:val="28"/>
          <w:szCs w:val="28"/>
        </w:rPr>
        <w:t>:</w:t>
      </w:r>
    </w:p>
    <w:p w:rsidR="00126D0B" w:rsidRPr="001860D3" w:rsidRDefault="0067365F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.1. Проставляет в описи полученных документов дату </w:t>
      </w:r>
      <w:r w:rsidR="00126D0B">
        <w:rPr>
          <w:rFonts w:ascii="Times New Roman" w:hAnsi="Times New Roman" w:cs="Times New Roman"/>
          <w:sz w:val="28"/>
          <w:szCs w:val="28"/>
        </w:rPr>
        <w:t xml:space="preserve">и время </w:t>
      </w:r>
      <w:r w:rsidR="00126D0B" w:rsidRPr="001860D3">
        <w:rPr>
          <w:rFonts w:ascii="Times New Roman" w:hAnsi="Times New Roman" w:cs="Times New Roman"/>
          <w:sz w:val="28"/>
          <w:szCs w:val="28"/>
        </w:rPr>
        <w:t>их подачи</w:t>
      </w:r>
      <w:r w:rsidR="00126D0B">
        <w:rPr>
          <w:rFonts w:ascii="Times New Roman" w:hAnsi="Times New Roman" w:cs="Times New Roman"/>
          <w:sz w:val="28"/>
          <w:szCs w:val="28"/>
        </w:rPr>
        <w:t>, возвращает один экземпляр предприятию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860D3" w:rsidRDefault="00E727E0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.2. Проверяет по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представленным 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документам наличие оснований для отказа в предоставлении субсидии, перечисленных в </w:t>
      </w:r>
      <w:r w:rsidR="00126D0B">
        <w:rPr>
          <w:rFonts w:ascii="Times New Roman" w:hAnsi="Times New Roman" w:cs="Times New Roman"/>
          <w:sz w:val="28"/>
          <w:szCs w:val="28"/>
        </w:rPr>
        <w:t xml:space="preserve">пункте 2.5 </w:t>
      </w:r>
      <w:r w:rsidR="00126D0B" w:rsidRPr="001860D3">
        <w:rPr>
          <w:rFonts w:ascii="Times New Roman" w:hAnsi="Times New Roman" w:cs="Times New Roman"/>
          <w:sz w:val="28"/>
          <w:szCs w:val="28"/>
        </w:rPr>
        <w:t>Порядка.</w:t>
      </w:r>
    </w:p>
    <w:p w:rsidR="00126D0B" w:rsidRPr="001860D3" w:rsidRDefault="00E727E0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 Не позднее десяти рабочих дне</w:t>
      </w:r>
      <w:r w:rsidR="00126D0B">
        <w:rPr>
          <w:rFonts w:ascii="Times New Roman" w:hAnsi="Times New Roman" w:cs="Times New Roman"/>
          <w:sz w:val="28"/>
          <w:szCs w:val="28"/>
        </w:rPr>
        <w:t>й со дня регистрации документов</w:t>
      </w:r>
      <w:r w:rsidR="00126D0B" w:rsidRPr="001860D3">
        <w:rPr>
          <w:rFonts w:ascii="Times New Roman" w:hAnsi="Times New Roman" w:cs="Times New Roman"/>
          <w:sz w:val="28"/>
          <w:szCs w:val="28"/>
        </w:rPr>
        <w:t>: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</w:t>
      </w:r>
      <w:r w:rsidR="00126D0B">
        <w:rPr>
          <w:rFonts w:ascii="Times New Roman" w:hAnsi="Times New Roman" w:cs="Times New Roman"/>
          <w:sz w:val="28"/>
          <w:szCs w:val="28"/>
        </w:rPr>
        <w:t>1.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 случае выявления хотя бы одного из оснований для отказа в предоставлении субсидии: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5"/>
      <w:bookmarkEnd w:id="4"/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.3.1.</w:t>
      </w:r>
      <w:r w:rsidR="00126D0B">
        <w:rPr>
          <w:rFonts w:ascii="Times New Roman" w:hAnsi="Times New Roman" w:cs="Times New Roman"/>
          <w:sz w:val="28"/>
          <w:szCs w:val="28"/>
        </w:rPr>
        <w:t>1.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Готовит такому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предприятию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>письменное уведомление об отказе в предоставлении субсидии (с указанием оснований для отказа) и возвращает поданные документы.</w:t>
      </w:r>
    </w:p>
    <w:p w:rsidR="00126D0B" w:rsidRPr="008B7AAD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.3.1.2. Вносит соответствующую запись в журнал регистрации</w:t>
      </w:r>
      <w:r w:rsidR="00126D0B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для предоставления субсидии, составленный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8</w:t>
      </w:r>
      <w:r w:rsidR="00126D0B" w:rsidRPr="008B7AAD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.3.2. При отсутствии оснований для отказа в предоставлении субсидии:</w:t>
      </w:r>
    </w:p>
    <w:p w:rsidR="00126D0B" w:rsidRDefault="00970124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.3.2.</w:t>
      </w:r>
      <w:r w:rsidR="00726D93">
        <w:rPr>
          <w:rFonts w:ascii="Times New Roman" w:hAnsi="Times New Roman" w:cs="Times New Roman"/>
          <w:sz w:val="28"/>
          <w:szCs w:val="28"/>
        </w:rPr>
        <w:t>1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Составляет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26D0B" w:rsidRPr="001860D3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сумм субсидий</w:t>
      </w:r>
      <w:r w:rsidR="00126D0B" w:rsidRPr="00B867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D0B" w:rsidRPr="006E4679">
        <w:rPr>
          <w:rFonts w:ascii="Times New Roman" w:hAnsi="Times New Roman" w:cs="Times New Roman"/>
          <w:sz w:val="28"/>
          <w:szCs w:val="28"/>
        </w:rPr>
        <w:t>(далее – реестр)</w:t>
      </w:r>
      <w:r w:rsidR="00126D0B" w:rsidRPr="00B867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D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9</w:t>
      </w:r>
      <w:r w:rsidR="00126D0B" w:rsidRPr="008B7AAD">
        <w:rPr>
          <w:rFonts w:ascii="Times New Roman" w:hAnsi="Times New Roman" w:cs="Times New Roman"/>
          <w:sz w:val="28"/>
          <w:szCs w:val="28"/>
        </w:rPr>
        <w:t>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Включает в реестр</w:t>
      </w:r>
      <w:r w:rsidR="00126D0B">
        <w:rPr>
          <w:rFonts w:ascii="Times New Roman" w:hAnsi="Times New Roman" w:cs="Times New Roman"/>
          <w:sz w:val="28"/>
          <w:szCs w:val="28"/>
        </w:rPr>
        <w:t xml:space="preserve"> предприятия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 соответствии с хронологической последовательностью представления в министерство документов, соответствующих установленным требованиям.</w:t>
      </w:r>
    </w:p>
    <w:p w:rsidR="00970124" w:rsidRDefault="00394BBC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F">
        <w:rPr>
          <w:rFonts w:ascii="Times New Roman" w:hAnsi="Times New Roman" w:cs="Times New Roman"/>
          <w:sz w:val="28"/>
          <w:szCs w:val="28"/>
        </w:rPr>
        <w:t>10.</w:t>
      </w:r>
      <w:r w:rsidR="00970124" w:rsidRPr="00FF5F6F">
        <w:rPr>
          <w:rFonts w:ascii="Times New Roman" w:hAnsi="Times New Roman" w:cs="Times New Roman"/>
          <w:sz w:val="28"/>
          <w:szCs w:val="28"/>
        </w:rPr>
        <w:t>3.</w:t>
      </w:r>
      <w:r w:rsidRPr="00FF5F6F">
        <w:rPr>
          <w:rFonts w:ascii="Times New Roman" w:hAnsi="Times New Roman" w:cs="Times New Roman"/>
          <w:sz w:val="28"/>
          <w:szCs w:val="28"/>
        </w:rPr>
        <w:t>2</w:t>
      </w:r>
      <w:r w:rsidR="00970124" w:rsidRPr="00FF5F6F">
        <w:rPr>
          <w:rFonts w:ascii="Times New Roman" w:hAnsi="Times New Roman" w:cs="Times New Roman"/>
          <w:sz w:val="28"/>
          <w:szCs w:val="28"/>
        </w:rPr>
        <w:t>.</w:t>
      </w:r>
      <w:r w:rsidR="00726D93" w:rsidRPr="00FF5F6F">
        <w:rPr>
          <w:rFonts w:ascii="Times New Roman" w:hAnsi="Times New Roman" w:cs="Times New Roman"/>
          <w:sz w:val="28"/>
          <w:szCs w:val="28"/>
        </w:rPr>
        <w:t>2</w:t>
      </w:r>
      <w:r w:rsidR="00970124" w:rsidRPr="00FF5F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>Передает заявления о предоставлении субсидий</w:t>
      </w:r>
      <w:r w:rsidR="00970124">
        <w:rPr>
          <w:rFonts w:ascii="Times New Roman" w:hAnsi="Times New Roman" w:cs="Times New Roman"/>
          <w:sz w:val="28"/>
          <w:szCs w:val="28"/>
        </w:rPr>
        <w:t>, расчет суммы субсидии за период, указанный в заявлении</w:t>
      </w:r>
      <w:r w:rsidR="00970124" w:rsidRPr="009345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970124" w:rsidRPr="00934512">
        <w:rPr>
          <w:rFonts w:ascii="Times New Roman" w:hAnsi="Times New Roman" w:cs="Times New Roman"/>
          <w:spacing w:val="-6"/>
          <w:sz w:val="28"/>
          <w:szCs w:val="28"/>
        </w:rPr>
        <w:t>о предоставлении субсидии</w:t>
      </w:r>
      <w:r w:rsidR="00970124">
        <w:rPr>
          <w:rFonts w:ascii="Times New Roman" w:hAnsi="Times New Roman" w:cs="Times New Roman"/>
          <w:sz w:val="28"/>
          <w:szCs w:val="28"/>
        </w:rPr>
        <w:t xml:space="preserve">,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с</w:t>
      </w:r>
      <w:r w:rsidR="00970124" w:rsidRPr="001860D3">
        <w:rPr>
          <w:rFonts w:ascii="Times New Roman" w:hAnsi="Times New Roman" w:cs="Times New Roman"/>
          <w:sz w:val="28"/>
          <w:szCs w:val="28"/>
        </w:rPr>
        <w:t xml:space="preserve">правки об отсутствии (наличии) у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предприятия хлебопекарной промышленности </w:t>
      </w:r>
      <w:r w:rsidR="00970124" w:rsidRPr="001860D3">
        <w:rPr>
          <w:rFonts w:ascii="Times New Roman" w:hAnsi="Times New Roman" w:cs="Times New Roman"/>
          <w:sz w:val="28"/>
          <w:szCs w:val="28"/>
        </w:rPr>
        <w:t>задолженности по налогам (сборам), по страховым взносам и начисленным по ним пеням и штрафам, выданные налоговым органом</w:t>
      </w:r>
      <w:r w:rsidR="008B7AA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70124" w:rsidRPr="001860D3">
        <w:rPr>
          <w:rFonts w:ascii="Times New Roman" w:hAnsi="Times New Roman" w:cs="Times New Roman"/>
          <w:sz w:val="28"/>
          <w:szCs w:val="28"/>
        </w:rPr>
        <w:t xml:space="preserve"> и региональным отделением Фонда социального страхования Российской Федерации, на учете в которых состоит </w:t>
      </w:r>
      <w:r w:rsidR="00970124">
        <w:rPr>
          <w:rFonts w:ascii="Times New Roman" w:hAnsi="Times New Roman" w:cs="Times New Roman"/>
          <w:sz w:val="28"/>
          <w:szCs w:val="28"/>
        </w:rPr>
        <w:t>предприят</w:t>
      </w:r>
      <w:r w:rsidR="00BD574B">
        <w:rPr>
          <w:rFonts w:ascii="Times New Roman" w:hAnsi="Times New Roman" w:cs="Times New Roman"/>
          <w:sz w:val="28"/>
          <w:szCs w:val="28"/>
        </w:rPr>
        <w:t>ие хлебопекарной промышленности</w:t>
      </w:r>
      <w:r w:rsidR="00FF5F6F">
        <w:rPr>
          <w:rFonts w:ascii="Times New Roman" w:hAnsi="Times New Roman" w:cs="Times New Roman"/>
          <w:sz w:val="28"/>
          <w:szCs w:val="28"/>
        </w:rPr>
        <w:t>, сведения о руководителе</w:t>
      </w:r>
      <w:proofErr w:type="gramEnd"/>
      <w:r w:rsidR="00FF5F6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F5F6F">
        <w:rPr>
          <w:rFonts w:ascii="Times New Roman" w:hAnsi="Times New Roman" w:cs="Times New Roman"/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органа, главном бухгалтере предприятия хлебопекарной промышленности, являющегося юридическим лицом, либо о предприятии хлебопекарной промышленности</w:t>
      </w:r>
      <w:r w:rsidR="00FF5F6F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FF5F6F">
        <w:rPr>
          <w:rFonts w:ascii="Times New Roman" w:hAnsi="Times New Roman" w:cs="Times New Roman"/>
          <w:sz w:val="28"/>
          <w:szCs w:val="28"/>
        </w:rPr>
        <w:t>– индивидуальном предпринимателе,</w:t>
      </w:r>
      <w:r w:rsidR="008B7AAD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и проект реестра (в двух экземплярах) в отдел финансирования программ</w:t>
      </w:r>
      <w:r w:rsidR="00BD574B">
        <w:rPr>
          <w:rFonts w:ascii="Times New Roman" w:hAnsi="Times New Roman" w:cs="Times New Roman"/>
          <w:sz w:val="28"/>
          <w:szCs w:val="28"/>
        </w:rPr>
        <w:t xml:space="preserve">  </w:t>
      </w:r>
      <w:r w:rsidR="00970124" w:rsidRPr="002F1288">
        <w:rPr>
          <w:rFonts w:ascii="Times New Roman" w:hAnsi="Times New Roman" w:cs="Times New Roman"/>
          <w:sz w:val="28"/>
          <w:szCs w:val="28"/>
        </w:rPr>
        <w:t>и мероприятий развития АПК.</w:t>
      </w:r>
      <w:proofErr w:type="gramEnd"/>
    </w:p>
    <w:p w:rsidR="00970124" w:rsidRPr="001860D3" w:rsidRDefault="00394BBC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726D93">
        <w:rPr>
          <w:rFonts w:ascii="Times New Roman" w:hAnsi="Times New Roman" w:cs="Times New Roman"/>
          <w:sz w:val="28"/>
          <w:szCs w:val="28"/>
        </w:rPr>
        <w:t>3.2.3.</w:t>
      </w:r>
      <w:r w:rsidR="00970124">
        <w:rPr>
          <w:rFonts w:ascii="Times New Roman" w:hAnsi="Times New Roman" w:cs="Times New Roman"/>
          <w:sz w:val="28"/>
          <w:szCs w:val="28"/>
        </w:rPr>
        <w:t xml:space="preserve"> Формирует проект соглашения о предоставлении субсидии в </w:t>
      </w:r>
      <w:r w:rsidR="00970124" w:rsidRPr="002B5025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="00970124">
        <w:rPr>
          <w:rFonts w:ascii="Times New Roman" w:hAnsi="Times New Roman" w:cs="Times New Roman"/>
          <w:sz w:val="28"/>
          <w:szCs w:val="28"/>
        </w:rPr>
        <w:t>, включает в проект</w:t>
      </w:r>
      <w:r w:rsidR="008B7A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AAD">
        <w:rPr>
          <w:rFonts w:ascii="Times New Roman" w:hAnsi="Times New Roman" w:cs="Times New Roman"/>
          <w:sz w:val="28"/>
          <w:szCs w:val="28"/>
        </w:rPr>
        <w:t>соглашения значения результата</w:t>
      </w:r>
      <w:r w:rsidR="0097012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и показателя, необходимого для достижения результатов предоставления субсидии, а также сумму субсидии, подлежащую предоставлению предприятию хлебопекарной промышленности.</w:t>
      </w:r>
    </w:p>
    <w:p w:rsidR="00970124" w:rsidRPr="002F1288" w:rsidRDefault="00897CAD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A17A90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В случае извещения отделом финансирования программ и мероприятий развития АПК о наличии ошибок в проекте реестра</w:t>
      </w:r>
      <w:r w:rsidR="00970124">
        <w:rPr>
          <w:rFonts w:ascii="Times New Roman" w:hAnsi="Times New Roman" w:cs="Times New Roman"/>
          <w:sz w:val="28"/>
          <w:szCs w:val="28"/>
        </w:rPr>
        <w:t>, несоблюдении условий предоставления субсидии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устраняет допущенные ошибки и в течение одного рабочего дня представляет проект реестра в новой редакции.</w:t>
      </w:r>
    </w:p>
    <w:p w:rsidR="00970124" w:rsidRPr="002F1288" w:rsidRDefault="00A17A90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Принимает от отдела финансирования программ и мероприятий развития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проекта реестра документы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Pr="002F1288" w:rsidRDefault="00897CAD" w:rsidP="00BD574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2"/>
      <w:bookmarkEnd w:id="5"/>
      <w:r>
        <w:rPr>
          <w:rFonts w:ascii="Times New Roman" w:hAnsi="Times New Roman" w:cs="Times New Roman"/>
          <w:sz w:val="28"/>
          <w:szCs w:val="28"/>
        </w:rPr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 случае извещения отделом финансирования программ и мероприятий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970124" w:rsidRPr="002F1288" w:rsidRDefault="00897CAD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П</w:t>
      </w:r>
      <w:r w:rsidR="00970124" w:rsidRPr="002F1288">
        <w:rPr>
          <w:rFonts w:ascii="Times New Roman" w:hAnsi="Times New Roman" w:cs="Times New Roman"/>
          <w:sz w:val="28"/>
          <w:szCs w:val="28"/>
        </w:rPr>
        <w:t>редставляет проект реестра (в двух экземплярах) на подписание уполномоченным должностным лицам министерства</w:t>
      </w:r>
      <w:r w:rsidR="00970124">
        <w:rPr>
          <w:rFonts w:ascii="Times New Roman" w:hAnsi="Times New Roman" w:cs="Times New Roman"/>
          <w:sz w:val="28"/>
          <w:szCs w:val="28"/>
        </w:rPr>
        <w:t xml:space="preserve"> (министру или заместителю министра)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970124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12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F1288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 xml:space="preserve">7. </w:t>
      </w:r>
      <w:r w:rsidRPr="002F1288">
        <w:rPr>
          <w:rFonts w:ascii="Times New Roman" w:hAnsi="Times New Roman" w:cs="Times New Roman"/>
          <w:sz w:val="28"/>
          <w:szCs w:val="28"/>
        </w:rPr>
        <w:t xml:space="preserve">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  <w:r w:rsidRPr="001627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Default="00897CAD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 xml:space="preserve"> Хранит:</w:t>
      </w:r>
    </w:p>
    <w:p w:rsidR="00970124" w:rsidRDefault="00A17A90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</w:t>
      </w:r>
      <w:r w:rsidR="00970124">
        <w:rPr>
          <w:rFonts w:ascii="Times New Roman" w:hAnsi="Times New Roman" w:cs="Times New Roman"/>
          <w:sz w:val="28"/>
          <w:szCs w:val="28"/>
        </w:rPr>
        <w:t>.1.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 xml:space="preserve">В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течение одного года со дня возврата документов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предприятию хлебопекарной промышленности </w:t>
      </w:r>
      <w:r w:rsidR="00970124" w:rsidRPr="002F1288">
        <w:rPr>
          <w:rFonts w:ascii="Times New Roman" w:hAnsi="Times New Roman" w:cs="Times New Roman"/>
          <w:sz w:val="28"/>
          <w:szCs w:val="28"/>
        </w:rPr>
        <w:t>копии документов, по которым выявлено наличие оснований для отказа в предоставлении субсидии.</w:t>
      </w:r>
      <w:r w:rsidR="00970124" w:rsidRPr="00C61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Default="00A17A90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</w:t>
      </w:r>
      <w:r w:rsidR="00970124">
        <w:rPr>
          <w:rFonts w:ascii="Times New Roman" w:hAnsi="Times New Roman" w:cs="Times New Roman"/>
          <w:sz w:val="28"/>
          <w:szCs w:val="28"/>
        </w:rPr>
        <w:t>.2. В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течение пяти лет со дня</w:t>
      </w:r>
      <w:r w:rsidR="00970124">
        <w:rPr>
          <w:rFonts w:ascii="Times New Roman" w:hAnsi="Times New Roman" w:cs="Times New Roman"/>
          <w:sz w:val="28"/>
          <w:szCs w:val="28"/>
        </w:rPr>
        <w:t xml:space="preserve"> перечисления субсидии – документы, переданные в отдел технического развития, пищевой промышленности </w:t>
      </w:r>
      <w:r w:rsidR="00897C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70124">
        <w:rPr>
          <w:rFonts w:ascii="Times New Roman" w:hAnsi="Times New Roman" w:cs="Times New Roman"/>
          <w:sz w:val="28"/>
          <w:szCs w:val="28"/>
        </w:rPr>
        <w:t>и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 w:rsidRPr="00E70E5B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 xml:space="preserve">5. 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Проверяет соблюдение услови</w:t>
      </w:r>
      <w:r w:rsidR="00970124">
        <w:rPr>
          <w:rFonts w:ascii="Times New Roman" w:hAnsi="Times New Roman" w:cs="Times New Roman"/>
          <w:sz w:val="28"/>
          <w:szCs w:val="28"/>
        </w:rPr>
        <w:t>я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124" w:rsidRPr="00E70E5B">
        <w:rPr>
          <w:rFonts w:ascii="Times New Roman" w:hAnsi="Times New Roman" w:cs="Times New Roman"/>
          <w:sz w:val="28"/>
          <w:szCs w:val="28"/>
        </w:rPr>
        <w:t>неповышения</w:t>
      </w:r>
      <w:proofErr w:type="spellEnd"/>
      <w:r w:rsidR="00970124" w:rsidRPr="00E70E5B">
        <w:rPr>
          <w:rFonts w:ascii="Times New Roman" w:hAnsi="Times New Roman" w:cs="Times New Roman"/>
          <w:sz w:val="28"/>
          <w:szCs w:val="28"/>
        </w:rPr>
        <w:t xml:space="preserve"> средней цены </w:t>
      </w:r>
      <w:r w:rsidR="00970124">
        <w:rPr>
          <w:rFonts w:ascii="Times New Roman" w:hAnsi="Times New Roman" w:cs="Times New Roman"/>
          <w:sz w:val="28"/>
          <w:szCs w:val="28"/>
        </w:rPr>
        <w:t>на хлебопекарном предприятии:</w:t>
      </w:r>
    </w:p>
    <w:p w:rsidR="00970124" w:rsidRPr="00131337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.1. Принимает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от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предприятия хлебопекарной </w:t>
      </w:r>
      <w:proofErr w:type="gramStart"/>
      <w:r w:rsidR="00970124">
        <w:rPr>
          <w:rFonts w:ascii="Times New Roman" w:hAnsi="Times New Roman" w:cs="Times New Roman"/>
          <w:sz w:val="28"/>
          <w:szCs w:val="28"/>
        </w:rPr>
        <w:t>промышленности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представленные им </w:t>
      </w:r>
      <w:r w:rsidR="00970124">
        <w:rPr>
          <w:rFonts w:ascii="Times New Roman" w:hAnsi="Times New Roman" w:cs="Times New Roman"/>
          <w:sz w:val="28"/>
          <w:szCs w:val="28"/>
        </w:rPr>
        <w:t xml:space="preserve">в </w:t>
      </w:r>
      <w:r w:rsidR="00970124" w:rsidRPr="007F49C4">
        <w:rPr>
          <w:rFonts w:ascii="Times New Roman" w:hAnsi="Times New Roman" w:cs="Times New Roman"/>
          <w:sz w:val="28"/>
          <w:szCs w:val="28"/>
        </w:rPr>
        <w:t>срок, установленный соглашением</w:t>
      </w:r>
      <w:r w:rsidR="00970124">
        <w:rPr>
          <w:rFonts w:ascii="Times New Roman" w:hAnsi="Times New Roman" w:cs="Times New Roman"/>
          <w:sz w:val="28"/>
          <w:szCs w:val="28"/>
        </w:rPr>
        <w:t xml:space="preserve"> о предоставлении субсидии, </w:t>
      </w:r>
      <w:r w:rsidR="00970124" w:rsidRPr="00E70E5B">
        <w:rPr>
          <w:rFonts w:ascii="Times New Roman" w:hAnsi="Times New Roman" w:cs="Times New Roman"/>
          <w:sz w:val="28"/>
          <w:szCs w:val="28"/>
        </w:rPr>
        <w:t>документы, подтверждающи</w:t>
      </w:r>
      <w:r w:rsidR="00970124">
        <w:rPr>
          <w:rFonts w:ascii="Times New Roman" w:hAnsi="Times New Roman" w:cs="Times New Roman"/>
          <w:sz w:val="28"/>
          <w:szCs w:val="28"/>
        </w:rPr>
        <w:t>е</w:t>
      </w:r>
      <w:r w:rsidR="00970124" w:rsidRPr="00131337">
        <w:rPr>
          <w:rFonts w:ascii="Times New Roman" w:hAnsi="Times New Roman" w:cs="Times New Roman"/>
          <w:sz w:val="28"/>
          <w:szCs w:val="28"/>
        </w:rPr>
        <w:t xml:space="preserve"> цену реализации хлеба и хлебобулочных изделий</w:t>
      </w:r>
      <w:r w:rsidR="00970124">
        <w:rPr>
          <w:rFonts w:ascii="Times New Roman" w:hAnsi="Times New Roman" w:cs="Times New Roman"/>
          <w:sz w:val="28"/>
          <w:szCs w:val="28"/>
        </w:rPr>
        <w:t xml:space="preserve"> в месяце получения субсидии</w:t>
      </w:r>
      <w:r w:rsidR="00970124" w:rsidRPr="00131337">
        <w:rPr>
          <w:rFonts w:ascii="Times New Roman" w:hAnsi="Times New Roman" w:cs="Times New Roman"/>
          <w:sz w:val="28"/>
          <w:szCs w:val="28"/>
        </w:rPr>
        <w:t>, составленны</w:t>
      </w:r>
      <w:r w:rsidR="00970124">
        <w:rPr>
          <w:rFonts w:ascii="Times New Roman" w:hAnsi="Times New Roman" w:cs="Times New Roman"/>
          <w:sz w:val="28"/>
          <w:szCs w:val="28"/>
        </w:rPr>
        <w:t>е</w:t>
      </w:r>
      <w:r w:rsidR="00970124" w:rsidRPr="00131337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br/>
      </w:r>
      <w:r w:rsidR="00970124" w:rsidRPr="00131337">
        <w:rPr>
          <w:rFonts w:ascii="Times New Roman" w:hAnsi="Times New Roman" w:cs="Times New Roman"/>
          <w:sz w:val="28"/>
          <w:szCs w:val="28"/>
        </w:rPr>
        <w:t>по форме</w:t>
      </w:r>
      <w:r w:rsidR="00970124">
        <w:rPr>
          <w:rFonts w:ascii="Times New Roman" w:hAnsi="Times New Roman" w:cs="Times New Roman"/>
          <w:sz w:val="28"/>
          <w:szCs w:val="28"/>
        </w:rPr>
        <w:t xml:space="preserve"> № П-1 «Сведения о производстве и отгрузке товаров и услуг», утвержденной приказом Федеральной службы государственной статистики от 24.07.2020 № 411 «Об утверждении форм федерального статистического наблюдения для организации федерального статистического наблюдения за деятельностью предприятий»</w:t>
      </w:r>
      <w:r w:rsidR="00970124" w:rsidRPr="00131337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.2. Проверяет соблюдение условия предоставления субсидии, установленное подпунктом 2.1.4 Порядка.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.3. В случае невыполнения условия предоставления субсидии, установленного подпунктом 2.1.4 Порядка, осуществляет действия, направленные на возврат предприятием хлебопекарной промышленности средств в областной бюджет согласно пункту 4.5 Порядка.</w:t>
      </w:r>
    </w:p>
    <w:p w:rsidR="00970124" w:rsidRPr="00897CAD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CAD">
        <w:rPr>
          <w:rFonts w:ascii="Times New Roman" w:hAnsi="Times New Roman" w:cs="Times New Roman"/>
          <w:sz w:val="28"/>
          <w:szCs w:val="28"/>
        </w:rPr>
        <w:t>11</w:t>
      </w:r>
      <w:r w:rsidR="00970124" w:rsidRPr="00897CAD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0124" w:rsidRPr="002F128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Принимает документы, представляемые</w:t>
      </w:r>
      <w:r w:rsidR="00970124">
        <w:rPr>
          <w:rFonts w:ascii="Times New Roman" w:hAnsi="Times New Roman" w:cs="Times New Roman"/>
          <w:sz w:val="28"/>
          <w:szCs w:val="28"/>
        </w:rPr>
        <w:t xml:space="preserve"> отделом 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="00970124" w:rsidRPr="0031329C">
          <w:rPr>
            <w:rFonts w:ascii="Times New Roman" w:hAnsi="Times New Roman" w:cs="Times New Roman"/>
            <w:sz w:val="28"/>
            <w:szCs w:val="28"/>
          </w:rPr>
          <w:t>подпунктом</w:t>
        </w:r>
        <w:r>
          <w:rPr>
            <w:rFonts w:ascii="Times New Roman" w:hAnsi="Times New Roman" w:cs="Times New Roman"/>
            <w:sz w:val="28"/>
            <w:szCs w:val="28"/>
          </w:rPr>
          <w:t xml:space="preserve"> 10</w:t>
        </w:r>
        <w:r w:rsidR="00970124" w:rsidRPr="0031329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701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.2.2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970124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проекта реестра,</w:t>
      </w:r>
      <w:r w:rsidR="00970124">
        <w:rPr>
          <w:rFonts w:ascii="Times New Roman" w:hAnsi="Times New Roman" w:cs="Times New Roman"/>
          <w:sz w:val="28"/>
          <w:szCs w:val="28"/>
        </w:rPr>
        <w:t xml:space="preserve"> включая соблюдение условий предоставления субсидий, предусмотренных подпунктом 2.1.2 пункта 2.1 Порядка,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а также исчисление сумм субсиди</w:t>
      </w:r>
      <w:r w:rsidR="00897CAD">
        <w:rPr>
          <w:rFonts w:ascii="Times New Roman" w:hAnsi="Times New Roman" w:cs="Times New Roman"/>
          <w:sz w:val="28"/>
          <w:szCs w:val="28"/>
        </w:rPr>
        <w:t>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, подлежащих предоставлению </w:t>
      </w:r>
      <w:r w:rsidR="00970124" w:rsidRPr="00DE1AAB">
        <w:rPr>
          <w:rFonts w:ascii="Times New Roman" w:hAnsi="Times New Roman" w:cs="Times New Roman"/>
          <w:sz w:val="28"/>
          <w:szCs w:val="28"/>
        </w:rPr>
        <w:t>предприяти</w:t>
      </w:r>
      <w:r w:rsidR="00970124">
        <w:rPr>
          <w:rFonts w:ascii="Times New Roman" w:hAnsi="Times New Roman" w:cs="Times New Roman"/>
          <w:sz w:val="28"/>
          <w:szCs w:val="28"/>
        </w:rPr>
        <w:t>ям</w:t>
      </w:r>
      <w:r w:rsidR="00970124" w:rsidRPr="00DE1AAB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.3. В случае обнаружения в проекте реестра ошибок</w:t>
      </w:r>
      <w:r w:rsidR="00970124">
        <w:rPr>
          <w:rFonts w:ascii="Times New Roman" w:hAnsi="Times New Roman" w:cs="Times New Roman"/>
          <w:sz w:val="28"/>
          <w:szCs w:val="28"/>
        </w:rPr>
        <w:t xml:space="preserve"> либо выявления несоблюдения условий предоставления субсидий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возвращает проект реестра и извещает о причинах возврата отдел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не позднее двух рабочих дней со дня получения документов.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случае отсутствия ошибок в проекте реестра не позднее двух рабочих дней со дня получения документов от отдела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визирует проект реестра и возвращает</w:t>
      </w:r>
      <w:r w:rsidR="00970124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документы, представляемые</w:t>
      </w:r>
      <w:r w:rsidR="00970124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970124">
        <w:rPr>
          <w:rFonts w:ascii="Times New Roman" w:hAnsi="Times New Roman" w:cs="Times New Roman"/>
          <w:sz w:val="28"/>
          <w:szCs w:val="28"/>
        </w:rPr>
        <w:lastRenderedPageBreak/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70124" w:rsidRPr="00AD5D21">
        <w:rPr>
          <w:rFonts w:ascii="Times New Roman" w:hAnsi="Times New Roman" w:cs="Times New Roman"/>
          <w:sz w:val="28"/>
          <w:szCs w:val="28"/>
        </w:rPr>
        <w:t xml:space="preserve">с </w:t>
      </w:r>
      <w:hyperlink r:id="rId9" w:history="1">
        <w:r w:rsidR="00970124" w:rsidRPr="00AD5D2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897CAD" w:rsidRPr="00AD5D21">
          <w:rPr>
            <w:rFonts w:ascii="Times New Roman" w:hAnsi="Times New Roman" w:cs="Times New Roman"/>
            <w:sz w:val="28"/>
            <w:szCs w:val="28"/>
          </w:rPr>
          <w:t>10</w:t>
        </w:r>
        <w:r w:rsidR="00970124" w:rsidRPr="00AD5D21">
          <w:rPr>
            <w:rFonts w:ascii="Times New Roman" w:hAnsi="Times New Roman" w:cs="Times New Roman"/>
            <w:sz w:val="28"/>
            <w:szCs w:val="28"/>
          </w:rPr>
          <w:t>.</w:t>
        </w:r>
        <w:r w:rsidR="00897CAD" w:rsidRPr="00AD5D21">
          <w:rPr>
            <w:rFonts w:ascii="Times New Roman" w:hAnsi="Times New Roman" w:cs="Times New Roman"/>
            <w:sz w:val="28"/>
            <w:szCs w:val="28"/>
          </w:rPr>
          <w:t>3</w:t>
        </w:r>
        <w:r w:rsidR="00970124" w:rsidRPr="00AD5D21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FF5F6F">
        <w:rPr>
          <w:rFonts w:ascii="Times New Roman" w:hAnsi="Times New Roman" w:cs="Times New Roman"/>
          <w:sz w:val="28"/>
          <w:szCs w:val="28"/>
        </w:rPr>
        <w:t>2.2</w:t>
      </w:r>
      <w:r w:rsidR="00970124" w:rsidRPr="00AD5D21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970124">
        <w:rPr>
          <w:rFonts w:ascii="Times New Roman" w:hAnsi="Times New Roman" w:cs="Times New Roman"/>
          <w:sz w:val="28"/>
          <w:szCs w:val="28"/>
        </w:rPr>
        <w:t>, 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проект</w:t>
      </w:r>
      <w:r w:rsidR="00970124" w:rsidRPr="00604490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реестра</w:t>
      </w:r>
      <w:r w:rsidR="00970124">
        <w:rPr>
          <w:rFonts w:ascii="Times New Roman" w:hAnsi="Times New Roman" w:cs="Times New Roman"/>
          <w:sz w:val="28"/>
          <w:szCs w:val="28"/>
        </w:rPr>
        <w:t xml:space="preserve"> 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 В течение одного рабочего дня со дня получения проекта соглашения: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>
        <w:rPr>
          <w:rFonts w:ascii="Times New Roman" w:hAnsi="Times New Roman" w:cs="Times New Roman"/>
          <w:sz w:val="28"/>
          <w:szCs w:val="28"/>
        </w:rPr>
        <w:t>.5.1. Вносит банковские реквизиты предприятий хлебопекарной промышленности и министерства в проекты соглашений.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2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 Проверяет </w:t>
      </w:r>
      <w:r w:rsidR="00970124">
        <w:rPr>
          <w:rFonts w:ascii="Times New Roman" w:hAnsi="Times New Roman" w:cs="Times New Roman"/>
          <w:sz w:val="28"/>
          <w:szCs w:val="28"/>
        </w:rPr>
        <w:t>правильность составления проектов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70124">
        <w:rPr>
          <w:rFonts w:ascii="Times New Roman" w:hAnsi="Times New Roman" w:cs="Times New Roman"/>
          <w:sz w:val="28"/>
          <w:szCs w:val="28"/>
        </w:rPr>
        <w:t>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 части проверки сумм субсидий, подлежащих предоставлению</w:t>
      </w:r>
      <w:r w:rsidR="00970124">
        <w:rPr>
          <w:rFonts w:ascii="Times New Roman" w:hAnsi="Times New Roman" w:cs="Times New Roman"/>
          <w:sz w:val="28"/>
          <w:szCs w:val="28"/>
        </w:rPr>
        <w:t xml:space="preserve"> предприятиям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3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 В случае обнаружения в проекте соглашения ошибок </w:t>
      </w:r>
      <w:r w:rsidR="00970124">
        <w:rPr>
          <w:rFonts w:ascii="Times New Roman" w:hAnsi="Times New Roman" w:cs="Times New Roman"/>
          <w:sz w:val="28"/>
          <w:szCs w:val="28"/>
        </w:rPr>
        <w:t xml:space="preserve">сообщает о них </w:t>
      </w:r>
      <w:r w:rsidR="00970124" w:rsidRPr="002F1288">
        <w:rPr>
          <w:rFonts w:ascii="Times New Roman" w:hAnsi="Times New Roman" w:cs="Times New Roman"/>
          <w:sz w:val="28"/>
          <w:szCs w:val="28"/>
        </w:rPr>
        <w:t>отдел</w:t>
      </w:r>
      <w:r w:rsidR="00970124">
        <w:rPr>
          <w:rFonts w:ascii="Times New Roman" w:hAnsi="Times New Roman" w:cs="Times New Roman"/>
          <w:sz w:val="28"/>
          <w:szCs w:val="28"/>
        </w:rPr>
        <w:t>у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 В течение десяти рабочих дней со дня принятия решения о предоставлении субсидий: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.1. Готовит на основании реестра проекты платежных документов, предусматривающих перечисление сумм субсидий на расчетные счета </w:t>
      </w:r>
      <w:r w:rsidR="00970124">
        <w:rPr>
          <w:rFonts w:ascii="Times New Roman" w:hAnsi="Times New Roman" w:cs="Times New Roman"/>
          <w:sz w:val="28"/>
          <w:szCs w:val="28"/>
        </w:rPr>
        <w:t>предприятий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, открытые им </w:t>
      </w:r>
      <w:r w:rsidR="00970124" w:rsidRPr="00875AC6">
        <w:rPr>
          <w:rFonts w:ascii="Times New Roman" w:hAnsi="Times New Roman" w:cs="Times New Roman"/>
          <w:sz w:val="28"/>
          <w:szCs w:val="28"/>
        </w:rPr>
        <w:t>в кредитных орга</w:t>
      </w:r>
      <w:r w:rsidR="00970124" w:rsidRPr="002F1288">
        <w:rPr>
          <w:rFonts w:ascii="Times New Roman" w:hAnsi="Times New Roman" w:cs="Times New Roman"/>
          <w:sz w:val="28"/>
          <w:szCs w:val="28"/>
        </w:rPr>
        <w:t>низациях, в пределах объемов сумм субсидий, установленных сводной бюджетной росписью областного бюджета.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.2. Представляет проекты платежных документов на подписание уполномоченным должностным лицам министерства.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7</w:t>
      </w:r>
      <w:r w:rsidR="00970124" w:rsidRPr="002F1288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реестра.</w:t>
      </w:r>
    </w:p>
    <w:p w:rsidR="0054039B" w:rsidRDefault="0054039B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2653" w:rsidRPr="00A53643" w:rsidRDefault="0054039B" w:rsidP="00B1121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F32653" w:rsidRPr="00A53643" w:rsidSect="00900671">
      <w:headerReference w:type="default" r:id="rId10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A90" w:rsidRDefault="00A17A90" w:rsidP="00900671">
      <w:pPr>
        <w:spacing w:after="0" w:line="240" w:lineRule="auto"/>
      </w:pPr>
      <w:r>
        <w:separator/>
      </w:r>
    </w:p>
  </w:endnote>
  <w:endnote w:type="continuationSeparator" w:id="0">
    <w:p w:rsidR="00A17A90" w:rsidRDefault="00A17A90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A90" w:rsidRDefault="00A17A90" w:rsidP="00900671">
      <w:pPr>
        <w:spacing w:after="0" w:line="240" w:lineRule="auto"/>
      </w:pPr>
      <w:r>
        <w:separator/>
      </w:r>
    </w:p>
  </w:footnote>
  <w:footnote w:type="continuationSeparator" w:id="0">
    <w:p w:rsidR="00A17A90" w:rsidRDefault="00A17A90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7A90" w:rsidRDefault="00A17A90" w:rsidP="00900671">
        <w:pPr>
          <w:pStyle w:val="a4"/>
        </w:pPr>
      </w:p>
      <w:p w:rsidR="00A17A90" w:rsidRDefault="00A17A90" w:rsidP="00900671">
        <w:pPr>
          <w:pStyle w:val="a4"/>
        </w:pPr>
      </w:p>
      <w:p w:rsidR="00A17A90" w:rsidRDefault="00A17A90" w:rsidP="00900671">
        <w:pPr>
          <w:pStyle w:val="a4"/>
        </w:pPr>
      </w:p>
      <w:p w:rsidR="00A17A90" w:rsidRPr="00900671" w:rsidRDefault="00FC6919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7A90"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757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7A90" w:rsidRDefault="00A17A90">
    <w:pPr>
      <w:pStyle w:val="a4"/>
    </w:pPr>
  </w:p>
  <w:p w:rsidR="00C823CB" w:rsidRDefault="00C823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1F07"/>
    <w:multiLevelType w:val="multilevel"/>
    <w:tmpl w:val="96A82F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98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B4AED"/>
    <w:rsid w:val="00010BD2"/>
    <w:rsid w:val="00024E98"/>
    <w:rsid w:val="000314EF"/>
    <w:rsid w:val="00037470"/>
    <w:rsid w:val="000451F0"/>
    <w:rsid w:val="000B0C6E"/>
    <w:rsid w:val="000B2A7A"/>
    <w:rsid w:val="000B2B95"/>
    <w:rsid w:val="000E7544"/>
    <w:rsid w:val="000F03AF"/>
    <w:rsid w:val="00106525"/>
    <w:rsid w:val="001207C5"/>
    <w:rsid w:val="00126C19"/>
    <w:rsid w:val="00126D0B"/>
    <w:rsid w:val="001A6FF6"/>
    <w:rsid w:val="001B1EA5"/>
    <w:rsid w:val="001B45F3"/>
    <w:rsid w:val="001B585D"/>
    <w:rsid w:val="001D086C"/>
    <w:rsid w:val="001F19D0"/>
    <w:rsid w:val="001F737D"/>
    <w:rsid w:val="00242072"/>
    <w:rsid w:val="00254C07"/>
    <w:rsid w:val="00266D1C"/>
    <w:rsid w:val="0027384D"/>
    <w:rsid w:val="002761E2"/>
    <w:rsid w:val="0027787F"/>
    <w:rsid w:val="002A2861"/>
    <w:rsid w:val="0037717D"/>
    <w:rsid w:val="00394BBC"/>
    <w:rsid w:val="003B6D64"/>
    <w:rsid w:val="003C202D"/>
    <w:rsid w:val="004311EA"/>
    <w:rsid w:val="0043395C"/>
    <w:rsid w:val="00445966"/>
    <w:rsid w:val="00457BC4"/>
    <w:rsid w:val="00477574"/>
    <w:rsid w:val="004915CC"/>
    <w:rsid w:val="004C600C"/>
    <w:rsid w:val="004D138C"/>
    <w:rsid w:val="00511955"/>
    <w:rsid w:val="00525EC7"/>
    <w:rsid w:val="0054039B"/>
    <w:rsid w:val="00550BD6"/>
    <w:rsid w:val="005677AE"/>
    <w:rsid w:val="00574258"/>
    <w:rsid w:val="00591BB2"/>
    <w:rsid w:val="005B2429"/>
    <w:rsid w:val="005B3182"/>
    <w:rsid w:val="005B3AA1"/>
    <w:rsid w:val="005D537E"/>
    <w:rsid w:val="0062116D"/>
    <w:rsid w:val="00634D58"/>
    <w:rsid w:val="00654B6C"/>
    <w:rsid w:val="00664427"/>
    <w:rsid w:val="00667A2E"/>
    <w:rsid w:val="0067365F"/>
    <w:rsid w:val="00675D65"/>
    <w:rsid w:val="00683912"/>
    <w:rsid w:val="00690851"/>
    <w:rsid w:val="006D0B88"/>
    <w:rsid w:val="00707E27"/>
    <w:rsid w:val="00724BBC"/>
    <w:rsid w:val="00726D93"/>
    <w:rsid w:val="00727D96"/>
    <w:rsid w:val="00735AF4"/>
    <w:rsid w:val="0075373B"/>
    <w:rsid w:val="00777A4C"/>
    <w:rsid w:val="00792AF3"/>
    <w:rsid w:val="007C2370"/>
    <w:rsid w:val="007C717B"/>
    <w:rsid w:val="007D384E"/>
    <w:rsid w:val="007D5750"/>
    <w:rsid w:val="007E28F2"/>
    <w:rsid w:val="007E5964"/>
    <w:rsid w:val="007F1452"/>
    <w:rsid w:val="007F2A11"/>
    <w:rsid w:val="00810A0F"/>
    <w:rsid w:val="00840F53"/>
    <w:rsid w:val="00873CC5"/>
    <w:rsid w:val="00896CBD"/>
    <w:rsid w:val="00897CAD"/>
    <w:rsid w:val="008B6916"/>
    <w:rsid w:val="008B7AAD"/>
    <w:rsid w:val="008C238A"/>
    <w:rsid w:val="008D69AC"/>
    <w:rsid w:val="008E5426"/>
    <w:rsid w:val="00900671"/>
    <w:rsid w:val="00905A18"/>
    <w:rsid w:val="009247AB"/>
    <w:rsid w:val="00954AB5"/>
    <w:rsid w:val="00961FC9"/>
    <w:rsid w:val="00970124"/>
    <w:rsid w:val="00970409"/>
    <w:rsid w:val="00972BE4"/>
    <w:rsid w:val="00983F8B"/>
    <w:rsid w:val="00985B04"/>
    <w:rsid w:val="00987558"/>
    <w:rsid w:val="00994897"/>
    <w:rsid w:val="00995B2C"/>
    <w:rsid w:val="00995B41"/>
    <w:rsid w:val="009C0973"/>
    <w:rsid w:val="00A17A90"/>
    <w:rsid w:val="00A418D3"/>
    <w:rsid w:val="00A52699"/>
    <w:rsid w:val="00A53643"/>
    <w:rsid w:val="00A716B1"/>
    <w:rsid w:val="00A73C05"/>
    <w:rsid w:val="00A9507E"/>
    <w:rsid w:val="00AB21DE"/>
    <w:rsid w:val="00AC0D07"/>
    <w:rsid w:val="00AC61C0"/>
    <w:rsid w:val="00AD5D21"/>
    <w:rsid w:val="00AE03C0"/>
    <w:rsid w:val="00AE2C2B"/>
    <w:rsid w:val="00AE3DDB"/>
    <w:rsid w:val="00AF6258"/>
    <w:rsid w:val="00AF6EB8"/>
    <w:rsid w:val="00B11215"/>
    <w:rsid w:val="00B22E64"/>
    <w:rsid w:val="00B32B47"/>
    <w:rsid w:val="00B762C6"/>
    <w:rsid w:val="00B85CF4"/>
    <w:rsid w:val="00BB3F50"/>
    <w:rsid w:val="00BB4AED"/>
    <w:rsid w:val="00BB69B4"/>
    <w:rsid w:val="00BD574B"/>
    <w:rsid w:val="00C352E4"/>
    <w:rsid w:val="00C46773"/>
    <w:rsid w:val="00C519D5"/>
    <w:rsid w:val="00C823CB"/>
    <w:rsid w:val="00C96307"/>
    <w:rsid w:val="00CA4AAA"/>
    <w:rsid w:val="00CE1610"/>
    <w:rsid w:val="00CF662B"/>
    <w:rsid w:val="00D266A1"/>
    <w:rsid w:val="00D46BA2"/>
    <w:rsid w:val="00D56531"/>
    <w:rsid w:val="00D61305"/>
    <w:rsid w:val="00D85B9B"/>
    <w:rsid w:val="00DE46CF"/>
    <w:rsid w:val="00E01E53"/>
    <w:rsid w:val="00E10AEB"/>
    <w:rsid w:val="00E30259"/>
    <w:rsid w:val="00E319ED"/>
    <w:rsid w:val="00E43C04"/>
    <w:rsid w:val="00E47099"/>
    <w:rsid w:val="00E53025"/>
    <w:rsid w:val="00E727E0"/>
    <w:rsid w:val="00E75C7D"/>
    <w:rsid w:val="00E8381F"/>
    <w:rsid w:val="00EB3EA5"/>
    <w:rsid w:val="00EC2923"/>
    <w:rsid w:val="00EC47D4"/>
    <w:rsid w:val="00ED6DB2"/>
    <w:rsid w:val="00EF5837"/>
    <w:rsid w:val="00F062D4"/>
    <w:rsid w:val="00F27570"/>
    <w:rsid w:val="00F32653"/>
    <w:rsid w:val="00F338A9"/>
    <w:rsid w:val="00F50F02"/>
    <w:rsid w:val="00F86E15"/>
    <w:rsid w:val="00FC6919"/>
    <w:rsid w:val="00FD19D1"/>
    <w:rsid w:val="00FD43EF"/>
    <w:rsid w:val="00FF5F6F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19ED"/>
    <w:pPr>
      <w:ind w:left="720"/>
      <w:contextualSpacing/>
    </w:pPr>
  </w:style>
  <w:style w:type="paragraph" w:customStyle="1" w:styleId="ConsPlusNormal">
    <w:name w:val="ConsPlusNormal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19ED"/>
    <w:pPr>
      <w:ind w:left="720"/>
      <w:contextualSpacing/>
    </w:pPr>
  </w:style>
  <w:style w:type="paragraph" w:customStyle="1" w:styleId="ConsPlusNormal">
    <w:name w:val="ConsPlusNormal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C613682325AC8FB9C04B7A2DB825839F199AE5A94C960F2477CF9BDC84209668C5ACC848FC34F3361AF71370037B269238EF543AC9AF18BF279CBX654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6C613682325AC8FB9C04B7A2DB825839F199AE5A94C960F2477CF9BDC84209668C5ACC848FC34F3361AF71370037B269238EF543AC9AF18BF279CBX6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D2C64-5517-4FFE-9DA3-0F03281E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User</cp:lastModifiedBy>
  <cp:revision>6</cp:revision>
  <cp:lastPrinted>2022-05-06T11:46:00Z</cp:lastPrinted>
  <dcterms:created xsi:type="dcterms:W3CDTF">2022-04-26T13:00:00Z</dcterms:created>
  <dcterms:modified xsi:type="dcterms:W3CDTF">2022-05-25T11:30:00Z</dcterms:modified>
</cp:coreProperties>
</file>